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610BF6" w:rsidRPr="00573C6B">
        <w:rPr>
          <w:rFonts w:ascii="Times New Roman" w:hAnsi="Times New Roman" w:cs="Times New Roman"/>
          <w:b/>
        </w:rPr>
        <w:t xml:space="preserve"> </w:t>
      </w:r>
      <w:r w:rsidR="008F7F58" w:rsidRPr="008F7F58">
        <w:rPr>
          <w:rFonts w:ascii="Times New Roman" w:hAnsi="Times New Roman" w:cs="Times New Roman"/>
          <w:b/>
        </w:rPr>
        <w:t>Федеральная служба войск национальной гвардии Российской Федерации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C15410" w:rsidRDefault="00C15410" w:rsidP="00C15410">
      <w:pPr>
        <w:pStyle w:val="a5"/>
        <w:spacing w:before="120" w:beforeAutospacing="0" w:after="0" w:afterAutospacing="0" w:line="280" w:lineRule="atLeast"/>
        <w:jc w:val="center"/>
        <w:textAlignment w:val="baseline"/>
        <w:rPr>
          <w:b/>
          <w:bCs/>
        </w:rPr>
      </w:pPr>
      <w:r w:rsidRPr="00C15410">
        <w:rPr>
          <w:b/>
          <w:bCs/>
        </w:rPr>
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</w:t>
      </w:r>
      <w:r w:rsidR="00A93CF3" w:rsidRPr="00851C95">
        <w:rPr>
          <w:rFonts w:eastAsiaTheme="minorHAnsi"/>
          <w:b/>
          <w:sz w:val="22"/>
          <w:szCs w:val="22"/>
          <w:lang w:eastAsia="en-US"/>
        </w:rPr>
        <w:t>.</w:t>
      </w:r>
    </w:p>
    <w:p w:rsidR="003B2DD5" w:rsidRDefault="003D0968" w:rsidP="00B748FF">
      <w:pPr>
        <w:spacing w:before="120"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Получение удостоверения</w:t>
      </w:r>
      <w:r w:rsidR="009A35F5" w:rsidRPr="00686C3B">
        <w:rPr>
          <w:rFonts w:ascii="Times New Roman" w:eastAsia="Times New Roman" w:hAnsi="Times New Roman"/>
          <w:u w:val="single"/>
          <w:lang w:eastAsia="ru-RU"/>
        </w:rPr>
        <w:t>:</w:t>
      </w:r>
      <w:r w:rsidR="009A35F5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в ведомстве</w:t>
      </w:r>
      <w:r w:rsidR="006176D9">
        <w:rPr>
          <w:rFonts w:ascii="Times New Roman" w:eastAsia="Times New Roman" w:hAnsi="Times New Roman"/>
          <w:lang w:eastAsia="ru-RU"/>
        </w:rPr>
        <w:t>.</w:t>
      </w:r>
      <w:r w:rsidR="008B49F4">
        <w:rPr>
          <w:rFonts w:ascii="Times New Roman" w:eastAsia="Times New Roman" w:hAnsi="Times New Roman"/>
          <w:lang w:eastAsia="ru-RU"/>
        </w:rPr>
        <w:t xml:space="preserve"> </w:t>
      </w:r>
    </w:p>
    <w:p w:rsidR="00D93430" w:rsidRPr="00223BE2" w:rsidRDefault="00F21D39" w:rsidP="000D7CBC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F06910" w:rsidRDefault="00A35BA5" w:rsidP="00ED46AD">
      <w:pPr>
        <w:pStyle w:val="a4"/>
        <w:spacing w:line="259" w:lineRule="auto"/>
        <w:ind w:left="284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080461" w:rsidRPr="00A35BA5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="00080461" w:rsidRPr="00A35BA5">
        <w:rPr>
          <w:rFonts w:ascii="Times New Roman" w:hAnsi="Times New Roman" w:cs="Times New Roman"/>
          <w:i/>
        </w:rPr>
        <w:t>Госуслуг</w:t>
      </w:r>
      <w:proofErr w:type="spellEnd"/>
      <w:r w:rsidR="00080461" w:rsidRPr="00A35BA5">
        <w:rPr>
          <w:rFonts w:ascii="Times New Roman" w:hAnsi="Times New Roman" w:cs="Times New Roman"/>
          <w:i/>
        </w:rPr>
        <w:t>: gosuslugi.ru</w:t>
      </w:r>
      <w:r w:rsidR="00223BE2" w:rsidRPr="00A35BA5">
        <w:rPr>
          <w:rFonts w:ascii="Times New Roman" w:hAnsi="Times New Roman" w:cs="Times New Roman"/>
          <w:i/>
        </w:rPr>
        <w:t xml:space="preserve">, </w:t>
      </w:r>
      <w:r w:rsidR="00753C85">
        <w:rPr>
          <w:rFonts w:ascii="Times New Roman" w:hAnsi="Times New Roman" w:cs="Times New Roman"/>
          <w:i/>
        </w:rPr>
        <w:t>нажмите в верхней строке на раздел «</w:t>
      </w:r>
      <w:r w:rsidR="00F06910">
        <w:rPr>
          <w:rFonts w:ascii="Times New Roman" w:hAnsi="Times New Roman" w:cs="Times New Roman"/>
          <w:i/>
        </w:rPr>
        <w:t>Прочее</w:t>
      </w:r>
      <w:r w:rsidR="00223BE2" w:rsidRPr="00A35BA5">
        <w:rPr>
          <w:rFonts w:ascii="Times New Roman" w:hAnsi="Times New Roman" w:cs="Times New Roman"/>
          <w:i/>
        </w:rPr>
        <w:t>»</w:t>
      </w:r>
      <w:r w:rsidR="000F51C2" w:rsidRPr="00A35BA5">
        <w:rPr>
          <w:rFonts w:ascii="Times New Roman" w:hAnsi="Times New Roman" w:cs="Times New Roman"/>
          <w:i/>
        </w:rPr>
        <w:t xml:space="preserve"> </w:t>
      </w:r>
      <w:r w:rsidR="00753C85">
        <w:rPr>
          <w:rFonts w:ascii="Times New Roman" w:hAnsi="Times New Roman" w:cs="Times New Roman"/>
          <w:i/>
        </w:rPr>
        <w:t>и выберите</w:t>
      </w:r>
      <w:r w:rsidR="00232975">
        <w:rPr>
          <w:rFonts w:ascii="Times New Roman" w:hAnsi="Times New Roman" w:cs="Times New Roman"/>
          <w:i/>
        </w:rPr>
        <w:t xml:space="preserve"> в подразделе «Оружие»</w:t>
      </w:r>
      <w:r w:rsidR="00753C85">
        <w:rPr>
          <w:rFonts w:ascii="Times New Roman" w:hAnsi="Times New Roman" w:cs="Times New Roman"/>
          <w:i/>
        </w:rPr>
        <w:t xml:space="preserve"> услугу</w:t>
      </w:r>
      <w:r w:rsidR="00223BE2" w:rsidRPr="00A35BA5">
        <w:rPr>
          <w:rFonts w:ascii="Times New Roman" w:hAnsi="Times New Roman" w:cs="Times New Roman"/>
          <w:i/>
        </w:rPr>
        <w:t xml:space="preserve"> «</w:t>
      </w:r>
      <w:r w:rsidR="00250990" w:rsidRPr="00250990">
        <w:rPr>
          <w:rFonts w:ascii="Times New Roman" w:hAnsi="Times New Roman" w:cs="Times New Roman"/>
          <w:i/>
        </w:rPr>
        <w:t>Разрешение на хранение и ношение оружия</w:t>
      </w:r>
      <w:r w:rsidR="00DB101C">
        <w:rPr>
          <w:rFonts w:ascii="Times New Roman" w:hAnsi="Times New Roman" w:cs="Times New Roman"/>
          <w:i/>
        </w:rPr>
        <w:t>»</w:t>
      </w:r>
      <w:r w:rsidR="00F06910">
        <w:rPr>
          <w:rFonts w:ascii="Times New Roman" w:hAnsi="Times New Roman" w:cs="Times New Roman"/>
          <w:i/>
        </w:rPr>
        <w:t xml:space="preserve">. </w:t>
      </w:r>
    </w:p>
    <w:p w:rsidR="00F06910" w:rsidRPr="00427BE8" w:rsidRDefault="001B0203" w:rsidP="000D7CBC">
      <w:pPr>
        <w:spacing w:after="120"/>
        <w:ind w:left="-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1.1. </w:t>
      </w:r>
      <w:r w:rsidRPr="001B0203">
        <w:rPr>
          <w:rFonts w:ascii="Times New Roman" w:hAnsi="Times New Roman" w:cs="Times New Roman"/>
          <w:b/>
          <w:u w:val="single"/>
        </w:rPr>
        <w:t>Переоформление разрешения на хранение и ношение охотничьего оружия либо оружия ограниченного поражения</w:t>
      </w:r>
      <w:r>
        <w:rPr>
          <w:rFonts w:ascii="Times New Roman" w:hAnsi="Times New Roman" w:cs="Times New Roman"/>
          <w:b/>
          <w:u w:val="single"/>
        </w:rPr>
        <w:t>.</w:t>
      </w:r>
    </w:p>
    <w:p w:rsidR="006D2603" w:rsidRPr="00686C3B" w:rsidRDefault="006D2603" w:rsidP="000D7CBC">
      <w:pPr>
        <w:spacing w:after="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 xml:space="preserve">Перечень документов для подачи заявления: </w:t>
      </w:r>
    </w:p>
    <w:p w:rsidR="00916DF1" w:rsidRPr="00916DF1" w:rsidRDefault="00916DF1" w:rsidP="00916DF1">
      <w:pPr>
        <w:numPr>
          <w:ilvl w:val="0"/>
          <w:numId w:val="26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916DF1">
        <w:rPr>
          <w:rFonts w:ascii="Times New Roman" w:hAnsi="Times New Roman"/>
        </w:rPr>
        <w:t>Паспорт РФ</w:t>
      </w:r>
    </w:p>
    <w:p w:rsidR="00916DF1" w:rsidRPr="00916DF1" w:rsidRDefault="00916DF1" w:rsidP="00916DF1">
      <w:pPr>
        <w:numPr>
          <w:ilvl w:val="0"/>
          <w:numId w:val="26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916DF1">
        <w:rPr>
          <w:rFonts w:ascii="Times New Roman" w:hAnsi="Times New Roman"/>
        </w:rPr>
        <w:t>Разрешение на хранение и ношение оружия</w:t>
      </w:r>
    </w:p>
    <w:p w:rsidR="00916DF1" w:rsidRPr="00916DF1" w:rsidRDefault="00916DF1" w:rsidP="00916DF1">
      <w:pPr>
        <w:numPr>
          <w:ilvl w:val="0"/>
          <w:numId w:val="26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916DF1">
        <w:rPr>
          <w:rFonts w:ascii="Times New Roman" w:hAnsi="Times New Roman"/>
        </w:rPr>
        <w:t>Документ, подтверждающий причину переоформления — свидетельство о регистрации по новому адресу или отметка о новой регистрации в паспорте</w:t>
      </w:r>
    </w:p>
    <w:p w:rsidR="00916DF1" w:rsidRPr="00916DF1" w:rsidRDefault="00916DF1" w:rsidP="00916DF1">
      <w:pPr>
        <w:numPr>
          <w:ilvl w:val="0"/>
          <w:numId w:val="26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916DF1">
        <w:rPr>
          <w:rFonts w:ascii="Times New Roman" w:hAnsi="Times New Roman"/>
        </w:rPr>
        <w:t>2 фото 3×4 см</w:t>
      </w:r>
    </w:p>
    <w:p w:rsidR="006D2603" w:rsidRPr="00CD4F81" w:rsidRDefault="006D2603" w:rsidP="00CD4F81">
      <w:pPr>
        <w:spacing w:line="257" w:lineRule="auto"/>
        <w:jc w:val="both"/>
        <w:rPr>
          <w:rFonts w:ascii="Times New Roman" w:hAnsi="Times New Roman"/>
        </w:rPr>
      </w:pPr>
      <w:r w:rsidRPr="00CD4F81">
        <w:rPr>
          <w:rFonts w:ascii="Times New Roman" w:hAnsi="Times New Roman"/>
          <w:u w:val="single"/>
        </w:rPr>
        <w:t>Сроки оказания услуги:</w:t>
      </w:r>
      <w:r w:rsidRPr="00CD4F81">
        <w:rPr>
          <w:rFonts w:ascii="Times New Roman" w:hAnsi="Times New Roman"/>
        </w:rPr>
        <w:t xml:space="preserve"> </w:t>
      </w:r>
      <w:r w:rsidR="00CD4F81" w:rsidRPr="00CD4F81">
        <w:rPr>
          <w:rFonts w:ascii="Times New Roman" w:hAnsi="Times New Roman"/>
        </w:rPr>
        <w:t>14 календарных дней.</w:t>
      </w:r>
    </w:p>
    <w:p w:rsidR="006D2603" w:rsidRPr="006D2603" w:rsidRDefault="006D2603" w:rsidP="006D2603">
      <w:pPr>
        <w:spacing w:line="257" w:lineRule="auto"/>
        <w:jc w:val="both"/>
        <w:rPr>
          <w:rFonts w:ascii="Times New Roman" w:hAnsi="Times New Roman"/>
        </w:rPr>
      </w:pPr>
      <w:r w:rsidRPr="006D2603">
        <w:rPr>
          <w:rFonts w:ascii="Times New Roman" w:hAnsi="Times New Roman"/>
          <w:u w:val="single"/>
        </w:rPr>
        <w:t>Стоимость услуги:</w:t>
      </w:r>
      <w:r>
        <w:rPr>
          <w:rFonts w:ascii="Times New Roman" w:hAnsi="Times New Roman"/>
        </w:rPr>
        <w:t xml:space="preserve"> </w:t>
      </w:r>
      <w:r w:rsidR="00DB101C">
        <w:rPr>
          <w:rFonts w:ascii="Times New Roman" w:hAnsi="Times New Roman"/>
        </w:rPr>
        <w:t>250</w:t>
      </w:r>
      <w:r w:rsidR="00CD4F81" w:rsidRPr="00CD4F81">
        <w:rPr>
          <w:rFonts w:ascii="Times New Roman" w:hAnsi="Times New Roman"/>
        </w:rPr>
        <w:t xml:space="preserve"> рублей</w:t>
      </w:r>
      <w:r w:rsidR="00CD4F81">
        <w:rPr>
          <w:rFonts w:ascii="Times New Roman" w:hAnsi="Times New Roman"/>
        </w:rPr>
        <w:t>.</w:t>
      </w:r>
    </w:p>
    <w:p w:rsidR="00A14759" w:rsidRDefault="0052086C" w:rsidP="000D7CBC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DB101C">
        <w:rPr>
          <w:rFonts w:ascii="Times New Roman" w:hAnsi="Times New Roman" w:cs="Times New Roman"/>
          <w:i/>
        </w:rPr>
        <w:t>Нажмите кнопку «Начать</w:t>
      </w:r>
      <w:r w:rsidR="00753C8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».</w:t>
      </w:r>
    </w:p>
    <w:p w:rsidR="00DB101C" w:rsidRDefault="00DB101C" w:rsidP="000D7CBC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вид оружия</w:t>
      </w:r>
      <w:r w:rsidR="00E30788">
        <w:rPr>
          <w:rFonts w:ascii="Times New Roman" w:hAnsi="Times New Roman" w:cs="Times New Roman"/>
          <w:i/>
        </w:rPr>
        <w:t>. Далее выберите «Переоформить действующее разрешение»</w:t>
      </w:r>
      <w:r>
        <w:rPr>
          <w:rFonts w:ascii="Times New Roman" w:hAnsi="Times New Roman" w:cs="Times New Roman"/>
          <w:i/>
        </w:rPr>
        <w:t>».</w:t>
      </w:r>
    </w:p>
    <w:p w:rsidR="00DB101C" w:rsidRPr="0052086C" w:rsidRDefault="00DB101C" w:rsidP="00DB101C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DB101C">
        <w:rPr>
          <w:rFonts w:ascii="Times New Roman" w:hAnsi="Times New Roman" w:cs="Times New Roman"/>
          <w:i/>
        </w:rPr>
        <w:drawing>
          <wp:inline distT="0" distB="0" distL="0" distR="0" wp14:anchorId="4622DEEC" wp14:editId="66A9CD72">
            <wp:extent cx="3409950" cy="2938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546" cy="29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88" w:rsidRDefault="00E30788" w:rsidP="000D7CBC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причину переоформления разрешения и нажмите кнопку «Перейти к заявлению»».</w:t>
      </w:r>
    </w:p>
    <w:p w:rsidR="0052086C" w:rsidRPr="00933F4D" w:rsidRDefault="0052086C" w:rsidP="000D7CBC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>, контактные данные, паспортные данные, адрес</w:t>
      </w:r>
      <w:r w:rsidR="00C81039">
        <w:rPr>
          <w:rFonts w:ascii="Times New Roman" w:hAnsi="Times New Roman" w:cs="Times New Roman"/>
          <w:i/>
          <w:color w:val="231F20"/>
        </w:rPr>
        <w:t xml:space="preserve"> регистрации и</w:t>
      </w:r>
      <w:r>
        <w:rPr>
          <w:rFonts w:ascii="Times New Roman" w:hAnsi="Times New Roman" w:cs="Times New Roman"/>
          <w:i/>
          <w:color w:val="231F20"/>
        </w:rPr>
        <w:t xml:space="preserve"> проживания заявителя</w:t>
      </w:r>
      <w:r w:rsidRPr="00984327">
        <w:rPr>
          <w:rFonts w:ascii="Times New Roman" w:hAnsi="Times New Roman" w:cs="Times New Roman"/>
          <w:i/>
          <w:color w:val="231F20"/>
        </w:rPr>
        <w:t>».</w:t>
      </w:r>
    </w:p>
    <w:p w:rsidR="00933F4D" w:rsidRDefault="00933F4D" w:rsidP="000D7CBC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</w:t>
      </w:r>
      <w:r w:rsidR="00C81039">
        <w:rPr>
          <w:rFonts w:ascii="Times New Roman" w:hAnsi="Times New Roman" w:cs="Times New Roman"/>
          <w:i/>
        </w:rPr>
        <w:t>ите, где</w:t>
      </w:r>
      <w:r>
        <w:rPr>
          <w:rFonts w:ascii="Times New Roman" w:hAnsi="Times New Roman" w:cs="Times New Roman"/>
          <w:i/>
        </w:rPr>
        <w:t xml:space="preserve"> будете хранит</w:t>
      </w:r>
      <w:r w:rsidR="008017FB">
        <w:rPr>
          <w:rFonts w:ascii="Times New Roman" w:hAnsi="Times New Roman" w:cs="Times New Roman"/>
          <w:i/>
        </w:rPr>
        <w:t>ь</w:t>
      </w:r>
      <w:r w:rsidR="00C81039">
        <w:rPr>
          <w:rFonts w:ascii="Times New Roman" w:hAnsi="Times New Roman" w:cs="Times New Roman"/>
          <w:i/>
        </w:rPr>
        <w:t xml:space="preserve"> оружие и</w:t>
      </w:r>
      <w:r>
        <w:rPr>
          <w:rFonts w:ascii="Times New Roman" w:hAnsi="Times New Roman" w:cs="Times New Roman"/>
          <w:i/>
        </w:rPr>
        <w:t xml:space="preserve"> патроны</w:t>
      </w:r>
      <w:r w:rsidR="00A259CB">
        <w:rPr>
          <w:rFonts w:ascii="Times New Roman" w:hAnsi="Times New Roman" w:cs="Times New Roman"/>
          <w:i/>
        </w:rPr>
        <w:t xml:space="preserve"> – если не по месту проживания, необходимо указать адрес хранения.</w:t>
      </w:r>
      <w:r>
        <w:rPr>
          <w:rFonts w:ascii="Times New Roman" w:hAnsi="Times New Roman" w:cs="Times New Roman"/>
          <w:i/>
        </w:rPr>
        <w:t xml:space="preserve"> </w:t>
      </w:r>
      <w:r w:rsidR="00A259CB">
        <w:rPr>
          <w:rFonts w:ascii="Times New Roman" w:hAnsi="Times New Roman" w:cs="Times New Roman"/>
          <w:i/>
        </w:rPr>
        <w:t>Укажите</w:t>
      </w:r>
      <w:r>
        <w:rPr>
          <w:rFonts w:ascii="Times New Roman" w:hAnsi="Times New Roman" w:cs="Times New Roman"/>
          <w:i/>
        </w:rPr>
        <w:t xml:space="preserve"> сведения об оружии»</w:t>
      </w:r>
    </w:p>
    <w:p w:rsidR="00933F4D" w:rsidRPr="003D2689" w:rsidRDefault="00933F4D" w:rsidP="00933F4D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933F4D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2DFB1942" wp14:editId="70D13EDE">
            <wp:extent cx="3143250" cy="375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1465" cy="37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80" w:rsidRDefault="00557880" w:rsidP="00557880">
      <w:pPr>
        <w:pStyle w:val="a4"/>
        <w:numPr>
          <w:ilvl w:val="1"/>
          <w:numId w:val="5"/>
        </w:numPr>
        <w:spacing w:before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 реквизиты лицензии и реквизиты разрешения на хранение и ношение оружия»</w:t>
      </w:r>
    </w:p>
    <w:p w:rsidR="00557880" w:rsidRDefault="00557880" w:rsidP="00557880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557880">
        <w:rPr>
          <w:rFonts w:ascii="Times New Roman" w:hAnsi="Times New Roman" w:cs="Times New Roman"/>
          <w:i/>
        </w:rPr>
        <w:drawing>
          <wp:inline distT="0" distB="0" distL="0" distR="0" wp14:anchorId="25410B99" wp14:editId="6DC078FC">
            <wp:extent cx="3516826" cy="17811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2583" cy="178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80" w:rsidRDefault="00557880" w:rsidP="00557880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557880">
        <w:rPr>
          <w:rFonts w:ascii="Times New Roman" w:hAnsi="Times New Roman" w:cs="Times New Roman"/>
          <w:i/>
        </w:rPr>
        <w:drawing>
          <wp:inline distT="0" distB="0" distL="0" distR="0" wp14:anchorId="618EA44D" wp14:editId="79B10783">
            <wp:extent cx="3590925" cy="1885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2420" cy="189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2B" w:rsidRDefault="0006282B" w:rsidP="0006282B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«Загрузите сканы всех необходимых документов, поставьте галочку «</w:t>
      </w:r>
      <w:r w:rsidRPr="0006282B">
        <w:rPr>
          <w:rFonts w:ascii="Times New Roman" w:hAnsi="Times New Roman" w:cs="Times New Roman"/>
          <w:i/>
        </w:rPr>
        <w:t>Обязуюсь предоставить оригиналы документов на личном приёме</w:t>
      </w:r>
      <w:r>
        <w:rPr>
          <w:rFonts w:ascii="Times New Roman" w:hAnsi="Times New Roman" w:cs="Times New Roman"/>
          <w:i/>
        </w:rPr>
        <w:t>»».</w:t>
      </w:r>
    </w:p>
    <w:p w:rsidR="0006282B" w:rsidRPr="0004132D" w:rsidRDefault="00283D4B" w:rsidP="0004132D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C415A">
        <w:rPr>
          <w:rFonts w:ascii="Times New Roman" w:hAnsi="Times New Roman" w:cs="Times New Roman"/>
          <w:i/>
        </w:rPr>
        <w:t>«Выбери</w:t>
      </w:r>
      <w:r w:rsidR="00A044E2">
        <w:rPr>
          <w:rFonts w:ascii="Times New Roman" w:hAnsi="Times New Roman" w:cs="Times New Roman"/>
          <w:i/>
        </w:rPr>
        <w:t>те место получения разрешения</w:t>
      </w:r>
      <w:r w:rsidR="004C415A">
        <w:rPr>
          <w:rFonts w:ascii="Times New Roman" w:hAnsi="Times New Roman" w:cs="Times New Roman"/>
          <w:i/>
        </w:rPr>
        <w:t>»</w:t>
      </w:r>
    </w:p>
    <w:p w:rsidR="004C415A" w:rsidRDefault="002F030C" w:rsidP="00710E40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2F030C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7DB82561" wp14:editId="4E40BF6D">
            <wp:extent cx="3333750" cy="283746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9542" cy="284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0D" w:rsidRPr="00ED608C" w:rsidRDefault="002F030C" w:rsidP="00B34C33">
      <w:pPr>
        <w:pStyle w:val="a4"/>
        <w:numPr>
          <w:ilvl w:val="1"/>
          <w:numId w:val="5"/>
        </w:numPr>
        <w:spacing w:after="0" w:line="257" w:lineRule="auto"/>
        <w:ind w:left="924" w:hanging="357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 xml:space="preserve"> </w:t>
      </w:r>
      <w:r w:rsidR="00D4580D" w:rsidRPr="00ED608C">
        <w:rPr>
          <w:rFonts w:ascii="Times New Roman" w:hAnsi="Times New Roman" w:cs="Times New Roman"/>
          <w:i/>
        </w:rPr>
        <w:t>«Оплатите госпошлину</w:t>
      </w:r>
      <w:r w:rsidR="00A044E2">
        <w:rPr>
          <w:rFonts w:ascii="Times New Roman" w:hAnsi="Times New Roman" w:cs="Times New Roman"/>
          <w:i/>
        </w:rPr>
        <w:t xml:space="preserve"> – п</w:t>
      </w:r>
      <w:r w:rsidR="00D4580D" w:rsidRPr="00ED608C">
        <w:rPr>
          <w:rFonts w:ascii="Times New Roman" w:hAnsi="Times New Roman" w:cs="Times New Roman"/>
          <w:i/>
        </w:rPr>
        <w:t>одождите, пока выставят начисление, и в заявлении появится кнопка Оплатить».</w:t>
      </w:r>
    </w:p>
    <w:p w:rsidR="000F51C2" w:rsidRPr="0031050F" w:rsidRDefault="002A32A4" w:rsidP="00B34C3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1050F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1641A6" w:rsidRDefault="002A32A4" w:rsidP="004C415A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63207C" w:rsidRDefault="0063207C" w:rsidP="0063207C">
      <w:pPr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63207C">
        <w:rPr>
          <w:rFonts w:ascii="Times New Roman" w:hAnsi="Times New Roman" w:cs="Times New Roman"/>
          <w:b/>
          <w:u w:val="single"/>
        </w:rPr>
        <w:t xml:space="preserve">1.2. </w:t>
      </w:r>
      <w:r w:rsidR="001B0203" w:rsidRPr="001B0203">
        <w:rPr>
          <w:rFonts w:ascii="Times New Roman" w:hAnsi="Times New Roman" w:cs="Times New Roman"/>
          <w:b/>
          <w:u w:val="single"/>
        </w:rPr>
        <w:t>Получение разрешения на хранение и ношение охотничьего оружия либо оружия ограниченного поражения</w:t>
      </w:r>
      <w:r w:rsidR="001B0203">
        <w:rPr>
          <w:rFonts w:ascii="Times New Roman" w:hAnsi="Times New Roman" w:cs="Times New Roman"/>
          <w:b/>
          <w:u w:val="single"/>
        </w:rPr>
        <w:t>.</w:t>
      </w:r>
    </w:p>
    <w:p w:rsidR="0063207C" w:rsidRPr="00686C3B" w:rsidRDefault="0063207C" w:rsidP="0063207C">
      <w:pPr>
        <w:spacing w:after="12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 xml:space="preserve">Перечень документов для подачи заявления: </w:t>
      </w:r>
    </w:p>
    <w:p w:rsidR="00A82294" w:rsidRPr="00A82294" w:rsidRDefault="00A82294" w:rsidP="00A82294">
      <w:pPr>
        <w:numPr>
          <w:ilvl w:val="0"/>
          <w:numId w:val="21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A82294">
        <w:rPr>
          <w:rFonts w:ascii="Times New Roman" w:hAnsi="Times New Roman"/>
        </w:rPr>
        <w:t>Паспорт РФ</w:t>
      </w:r>
    </w:p>
    <w:p w:rsidR="00A82294" w:rsidRPr="00A82294" w:rsidRDefault="00A82294" w:rsidP="00A82294">
      <w:pPr>
        <w:numPr>
          <w:ilvl w:val="0"/>
          <w:numId w:val="21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A82294">
        <w:rPr>
          <w:rFonts w:ascii="Times New Roman" w:hAnsi="Times New Roman"/>
        </w:rPr>
        <w:t>Сведения о приобретённом оружии (вид, тип, модель, калибр, серия, номер, год выпуска)</w:t>
      </w:r>
    </w:p>
    <w:p w:rsidR="00A82294" w:rsidRPr="00A82294" w:rsidRDefault="00A82294" w:rsidP="00A82294">
      <w:pPr>
        <w:numPr>
          <w:ilvl w:val="0"/>
          <w:numId w:val="21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A82294">
        <w:rPr>
          <w:rFonts w:ascii="Times New Roman" w:hAnsi="Times New Roman"/>
        </w:rPr>
        <w:t>Лицензия на приобретение оружия</w:t>
      </w:r>
    </w:p>
    <w:p w:rsidR="00A82294" w:rsidRPr="00A82294" w:rsidRDefault="00A82294" w:rsidP="00A82294">
      <w:pPr>
        <w:numPr>
          <w:ilvl w:val="0"/>
          <w:numId w:val="21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A82294">
        <w:rPr>
          <w:rFonts w:ascii="Times New Roman" w:hAnsi="Times New Roman"/>
        </w:rPr>
        <w:t>2 фото 3×4 см</w:t>
      </w:r>
    </w:p>
    <w:p w:rsidR="0063207C" w:rsidRPr="0063207C" w:rsidRDefault="0063207C" w:rsidP="0063207C">
      <w:pPr>
        <w:spacing w:line="257" w:lineRule="auto"/>
        <w:jc w:val="both"/>
        <w:rPr>
          <w:rFonts w:ascii="Times New Roman" w:hAnsi="Times New Roman"/>
        </w:rPr>
      </w:pPr>
      <w:r w:rsidRPr="0063207C">
        <w:rPr>
          <w:rFonts w:ascii="Times New Roman" w:hAnsi="Times New Roman"/>
          <w:u w:val="single"/>
        </w:rPr>
        <w:t>Сроки оказания услуги:</w:t>
      </w:r>
      <w:r w:rsidRPr="0063207C">
        <w:rPr>
          <w:rFonts w:ascii="Times New Roman" w:hAnsi="Times New Roman"/>
        </w:rPr>
        <w:t xml:space="preserve"> </w:t>
      </w:r>
      <w:r w:rsidR="00C37958" w:rsidRPr="00C37958">
        <w:rPr>
          <w:rFonts w:ascii="Times New Roman" w:hAnsi="Times New Roman"/>
        </w:rPr>
        <w:t>14 дней с момента регистрации заявления</w:t>
      </w:r>
      <w:r>
        <w:rPr>
          <w:rFonts w:ascii="Times New Roman" w:hAnsi="Times New Roman"/>
        </w:rPr>
        <w:t>.</w:t>
      </w:r>
    </w:p>
    <w:p w:rsidR="0063207C" w:rsidRPr="0063207C" w:rsidRDefault="0063207C" w:rsidP="0063207C">
      <w:pPr>
        <w:spacing w:line="257" w:lineRule="auto"/>
        <w:jc w:val="both"/>
        <w:rPr>
          <w:rFonts w:ascii="Times New Roman" w:hAnsi="Times New Roman"/>
        </w:rPr>
      </w:pPr>
      <w:r w:rsidRPr="006D2603">
        <w:rPr>
          <w:rFonts w:ascii="Times New Roman" w:hAnsi="Times New Roman"/>
          <w:u w:val="single"/>
        </w:rPr>
        <w:t>Стоимость услуги:</w:t>
      </w:r>
      <w:r>
        <w:rPr>
          <w:rFonts w:ascii="Times New Roman" w:hAnsi="Times New Roman"/>
        </w:rPr>
        <w:t xml:space="preserve"> </w:t>
      </w:r>
      <w:r w:rsidR="00A82294">
        <w:rPr>
          <w:rFonts w:ascii="Times New Roman" w:hAnsi="Times New Roman"/>
        </w:rPr>
        <w:t>500</w:t>
      </w:r>
      <w:r w:rsidRPr="0063207C">
        <w:rPr>
          <w:rFonts w:ascii="Times New Roman" w:hAnsi="Times New Roman"/>
        </w:rPr>
        <w:t xml:space="preserve"> рублей</w:t>
      </w:r>
      <w:r w:rsidR="00C37958">
        <w:rPr>
          <w:rFonts w:ascii="Times New Roman" w:hAnsi="Times New Roman"/>
        </w:rPr>
        <w:t xml:space="preserve"> (госпошлина при оплате через портал).</w:t>
      </w:r>
    </w:p>
    <w:p w:rsidR="00781E73" w:rsidRDefault="00781E73" w:rsidP="00781E73">
      <w:pPr>
        <w:pStyle w:val="a4"/>
        <w:numPr>
          <w:ilvl w:val="1"/>
          <w:numId w:val="23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«Нажмите кнопку «Начать»».</w:t>
      </w:r>
    </w:p>
    <w:p w:rsidR="00781E73" w:rsidRDefault="00781E73" w:rsidP="00781E73">
      <w:pPr>
        <w:pStyle w:val="a4"/>
        <w:numPr>
          <w:ilvl w:val="1"/>
          <w:numId w:val="23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вид оружия. Далее выберите</w:t>
      </w:r>
      <w:r w:rsidR="007B0FAC">
        <w:rPr>
          <w:rFonts w:ascii="Times New Roman" w:hAnsi="Times New Roman" w:cs="Times New Roman"/>
          <w:i/>
        </w:rPr>
        <w:t xml:space="preserve"> услугу</w:t>
      </w:r>
      <w:r>
        <w:rPr>
          <w:rFonts w:ascii="Times New Roman" w:hAnsi="Times New Roman" w:cs="Times New Roman"/>
          <w:i/>
        </w:rPr>
        <w:t xml:space="preserve"> «П</w:t>
      </w:r>
      <w:r>
        <w:rPr>
          <w:rFonts w:ascii="Times New Roman" w:hAnsi="Times New Roman" w:cs="Times New Roman"/>
          <w:i/>
        </w:rPr>
        <w:t>олучить</w:t>
      </w:r>
      <w:r>
        <w:rPr>
          <w:rFonts w:ascii="Times New Roman" w:hAnsi="Times New Roman" w:cs="Times New Roman"/>
          <w:i/>
        </w:rPr>
        <w:t xml:space="preserve"> разрешение»</w:t>
      </w:r>
      <w:r w:rsidR="00277C72">
        <w:rPr>
          <w:rFonts w:ascii="Times New Roman" w:hAnsi="Times New Roman" w:cs="Times New Roman"/>
          <w:i/>
        </w:rPr>
        <w:t>.</w:t>
      </w:r>
      <w:r w:rsidR="00277C72" w:rsidRPr="00277C72">
        <w:rPr>
          <w:rFonts w:ascii="Times New Roman" w:hAnsi="Times New Roman" w:cs="Times New Roman"/>
          <w:i/>
        </w:rPr>
        <w:t xml:space="preserve"> </w:t>
      </w:r>
      <w:r w:rsidR="00277C72">
        <w:rPr>
          <w:rFonts w:ascii="Times New Roman" w:hAnsi="Times New Roman" w:cs="Times New Roman"/>
          <w:i/>
        </w:rPr>
        <w:t>Н</w:t>
      </w:r>
      <w:r w:rsidR="00277C72">
        <w:rPr>
          <w:rFonts w:ascii="Times New Roman" w:hAnsi="Times New Roman" w:cs="Times New Roman"/>
          <w:i/>
        </w:rPr>
        <w:t>ажмите кнопку «Перейти к заявлению»</w:t>
      </w:r>
      <w:r>
        <w:rPr>
          <w:rFonts w:ascii="Times New Roman" w:hAnsi="Times New Roman" w:cs="Times New Roman"/>
          <w:i/>
        </w:rPr>
        <w:t>».</w:t>
      </w:r>
    </w:p>
    <w:p w:rsidR="00781E73" w:rsidRPr="0052086C" w:rsidRDefault="00781E73" w:rsidP="00781E73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DB101C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54881AAA" wp14:editId="0473C7EC">
            <wp:extent cx="3409950" cy="293865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546" cy="29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7C" w:rsidRPr="00926EFD" w:rsidRDefault="0063207C" w:rsidP="00781E73">
      <w:pPr>
        <w:pStyle w:val="a4"/>
        <w:numPr>
          <w:ilvl w:val="1"/>
          <w:numId w:val="23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>, контактные данные, паспортные данные, адрес</w:t>
      </w:r>
      <w:r w:rsidR="008017FB">
        <w:rPr>
          <w:rFonts w:ascii="Times New Roman" w:hAnsi="Times New Roman" w:cs="Times New Roman"/>
          <w:i/>
          <w:color w:val="231F20"/>
        </w:rPr>
        <w:t xml:space="preserve"> регистрации и</w:t>
      </w:r>
      <w:r>
        <w:rPr>
          <w:rFonts w:ascii="Times New Roman" w:hAnsi="Times New Roman" w:cs="Times New Roman"/>
          <w:i/>
          <w:color w:val="231F20"/>
        </w:rPr>
        <w:t xml:space="preserve"> проживания заявителя</w:t>
      </w:r>
      <w:r w:rsidRPr="00984327">
        <w:rPr>
          <w:rFonts w:ascii="Times New Roman" w:hAnsi="Times New Roman" w:cs="Times New Roman"/>
          <w:i/>
          <w:color w:val="231F20"/>
        </w:rPr>
        <w:t>».</w:t>
      </w:r>
    </w:p>
    <w:p w:rsidR="00926EFD" w:rsidRPr="00926EFD" w:rsidRDefault="00926EFD" w:rsidP="00926EFD">
      <w:pPr>
        <w:pStyle w:val="a4"/>
        <w:numPr>
          <w:ilvl w:val="1"/>
          <w:numId w:val="23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</w:t>
      </w:r>
      <w:r w:rsidR="008017FB">
        <w:rPr>
          <w:rFonts w:ascii="Times New Roman" w:hAnsi="Times New Roman" w:cs="Times New Roman"/>
          <w:i/>
        </w:rPr>
        <w:t>ите, где</w:t>
      </w:r>
      <w:r>
        <w:rPr>
          <w:rFonts w:ascii="Times New Roman" w:hAnsi="Times New Roman" w:cs="Times New Roman"/>
          <w:i/>
        </w:rPr>
        <w:t xml:space="preserve"> будете хранить</w:t>
      </w:r>
      <w:r w:rsidR="008017FB">
        <w:rPr>
          <w:rFonts w:ascii="Times New Roman" w:hAnsi="Times New Roman" w:cs="Times New Roman"/>
          <w:i/>
        </w:rPr>
        <w:t xml:space="preserve"> оружие и</w:t>
      </w:r>
      <w:r>
        <w:rPr>
          <w:rFonts w:ascii="Times New Roman" w:hAnsi="Times New Roman" w:cs="Times New Roman"/>
          <w:i/>
        </w:rPr>
        <w:t xml:space="preserve"> патроны – если не по месту проживания, необходимо указать адрес хранения. Укажите сведения об оружии»</w:t>
      </w:r>
    </w:p>
    <w:p w:rsidR="0063207C" w:rsidRDefault="00926EFD" w:rsidP="0025505A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933F4D">
        <w:rPr>
          <w:rFonts w:ascii="Times New Roman" w:hAnsi="Times New Roman" w:cs="Times New Roman"/>
          <w:i/>
        </w:rPr>
        <w:drawing>
          <wp:inline distT="0" distB="0" distL="0" distR="0" wp14:anchorId="363577C0" wp14:editId="3C3FC636">
            <wp:extent cx="3028950" cy="361709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3569" cy="363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FD" w:rsidRDefault="00926EFD" w:rsidP="00941F88">
      <w:pPr>
        <w:pStyle w:val="a4"/>
        <w:numPr>
          <w:ilvl w:val="1"/>
          <w:numId w:val="24"/>
        </w:numPr>
        <w:spacing w:before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 реквизиты лицензии и</w:t>
      </w:r>
      <w:r w:rsidR="00641AFE">
        <w:rPr>
          <w:rFonts w:ascii="Times New Roman" w:hAnsi="Times New Roman" w:cs="Times New Roman"/>
          <w:i/>
        </w:rPr>
        <w:t xml:space="preserve"> охотничьего билета</w:t>
      </w:r>
      <w:r>
        <w:rPr>
          <w:rFonts w:ascii="Times New Roman" w:hAnsi="Times New Roman" w:cs="Times New Roman"/>
          <w:i/>
        </w:rPr>
        <w:t>»</w:t>
      </w:r>
      <w:r w:rsidR="00641AFE">
        <w:rPr>
          <w:rFonts w:ascii="Times New Roman" w:hAnsi="Times New Roman" w:cs="Times New Roman"/>
          <w:i/>
        </w:rPr>
        <w:t>.</w:t>
      </w:r>
    </w:p>
    <w:p w:rsidR="00926EFD" w:rsidRDefault="00926EFD" w:rsidP="00926EFD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557880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74418A22" wp14:editId="115D372F">
            <wp:extent cx="3516826" cy="178117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2583" cy="178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FD" w:rsidRDefault="00926EFD" w:rsidP="00926EFD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926EFD">
        <w:rPr>
          <w:rFonts w:ascii="Times New Roman" w:hAnsi="Times New Roman" w:cs="Times New Roman"/>
          <w:i/>
        </w:rPr>
        <w:drawing>
          <wp:inline distT="0" distB="0" distL="0" distR="0" wp14:anchorId="67136BBA" wp14:editId="525C6F7A">
            <wp:extent cx="3554730" cy="2271558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6545" cy="228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FD" w:rsidRDefault="008017FB" w:rsidP="00941F88">
      <w:pPr>
        <w:pStyle w:val="a4"/>
        <w:numPr>
          <w:ilvl w:val="0"/>
          <w:numId w:val="27"/>
        </w:numPr>
        <w:spacing w:line="259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926EFD">
        <w:rPr>
          <w:rFonts w:ascii="Times New Roman" w:hAnsi="Times New Roman" w:cs="Times New Roman"/>
          <w:i/>
        </w:rPr>
        <w:t>При необходимости у</w:t>
      </w:r>
      <w:r w:rsidR="00926EFD" w:rsidRPr="00926EFD">
        <w:rPr>
          <w:rFonts w:ascii="Times New Roman" w:hAnsi="Times New Roman" w:cs="Times New Roman"/>
          <w:i/>
        </w:rPr>
        <w:t>кажите реквизиты документа о профессиональной деятельности, связанной с охотой</w:t>
      </w:r>
      <w:r>
        <w:rPr>
          <w:rFonts w:ascii="Times New Roman" w:hAnsi="Times New Roman" w:cs="Times New Roman"/>
          <w:i/>
        </w:rPr>
        <w:t>»</w:t>
      </w:r>
      <w:r w:rsidR="00926EFD">
        <w:rPr>
          <w:rFonts w:ascii="Times New Roman" w:hAnsi="Times New Roman" w:cs="Times New Roman"/>
          <w:i/>
        </w:rPr>
        <w:t>.</w:t>
      </w:r>
    </w:p>
    <w:p w:rsidR="00012EC9" w:rsidRDefault="00012EC9" w:rsidP="00012EC9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012EC9">
        <w:rPr>
          <w:rFonts w:ascii="Times New Roman" w:hAnsi="Times New Roman" w:cs="Times New Roman"/>
          <w:i/>
        </w:rPr>
        <w:drawing>
          <wp:inline distT="0" distB="0" distL="0" distR="0" wp14:anchorId="50EC9C58" wp14:editId="76295737">
            <wp:extent cx="3465587" cy="255270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1103" cy="25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5A" w:rsidRDefault="0025505A" w:rsidP="0025505A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</w:p>
    <w:p w:rsidR="00FF47F6" w:rsidRDefault="00FF47F6" w:rsidP="00941F88">
      <w:pPr>
        <w:pStyle w:val="a4"/>
        <w:numPr>
          <w:ilvl w:val="1"/>
          <w:numId w:val="28"/>
        </w:numPr>
        <w:spacing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Загрузите электронные образы документов</w:t>
      </w:r>
      <w:r w:rsidR="00836E0C">
        <w:rPr>
          <w:rFonts w:ascii="Times New Roman" w:hAnsi="Times New Roman" w:cs="Times New Roman"/>
          <w:i/>
        </w:rPr>
        <w:t>, поставьте галочку – обязательство о предоставлении оригиналов документов в ведомство</w:t>
      </w:r>
      <w:r>
        <w:rPr>
          <w:rFonts w:ascii="Times New Roman" w:hAnsi="Times New Roman" w:cs="Times New Roman"/>
          <w:i/>
        </w:rPr>
        <w:t xml:space="preserve"> и </w:t>
      </w:r>
      <w:r w:rsidR="009F46FF">
        <w:rPr>
          <w:rFonts w:ascii="Times New Roman" w:hAnsi="Times New Roman" w:cs="Times New Roman"/>
          <w:i/>
        </w:rPr>
        <w:t>нажмите кнопку «Продолжить</w:t>
      </w:r>
      <w:r>
        <w:rPr>
          <w:rFonts w:ascii="Times New Roman" w:hAnsi="Times New Roman" w:cs="Times New Roman"/>
          <w:i/>
        </w:rPr>
        <w:t>»</w:t>
      </w:r>
      <w:r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D56A67" w:rsidRDefault="00D56A67" w:rsidP="00941F88">
      <w:pPr>
        <w:pStyle w:val="a4"/>
        <w:numPr>
          <w:ilvl w:val="1"/>
          <w:numId w:val="29"/>
        </w:numPr>
        <w:spacing w:before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место получения разрешения</w:t>
      </w:r>
      <w:r w:rsidR="009F46FF">
        <w:rPr>
          <w:rFonts w:ascii="Times New Roman" w:hAnsi="Times New Roman" w:cs="Times New Roman"/>
          <w:i/>
        </w:rPr>
        <w:t xml:space="preserve"> и нажмите кнопку «Отправить заявление»</w:t>
      </w:r>
      <w:r>
        <w:rPr>
          <w:rFonts w:ascii="Times New Roman" w:hAnsi="Times New Roman" w:cs="Times New Roman"/>
          <w:i/>
        </w:rPr>
        <w:t>»</w:t>
      </w:r>
      <w:r w:rsidR="009F46FF">
        <w:rPr>
          <w:rFonts w:ascii="Times New Roman" w:hAnsi="Times New Roman" w:cs="Times New Roman"/>
          <w:i/>
        </w:rPr>
        <w:t>.</w:t>
      </w:r>
    </w:p>
    <w:p w:rsidR="009F46FF" w:rsidRPr="00D56A67" w:rsidRDefault="009F46FF" w:rsidP="009F46FF">
      <w:pPr>
        <w:pStyle w:val="a4"/>
        <w:spacing w:line="259" w:lineRule="auto"/>
        <w:ind w:left="786"/>
        <w:jc w:val="center"/>
        <w:rPr>
          <w:rFonts w:ascii="Times New Roman" w:hAnsi="Times New Roman" w:cs="Times New Roman"/>
          <w:i/>
        </w:rPr>
      </w:pPr>
      <w:r w:rsidRPr="002F030C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257A3C2C" wp14:editId="5D633BB9">
            <wp:extent cx="3333750" cy="2837464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9542" cy="284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8C" w:rsidRPr="00ED608C" w:rsidRDefault="00ED608C" w:rsidP="00941F88">
      <w:pPr>
        <w:pStyle w:val="a4"/>
        <w:numPr>
          <w:ilvl w:val="1"/>
          <w:numId w:val="29"/>
        </w:numPr>
        <w:spacing w:after="0" w:line="257" w:lineRule="auto"/>
        <w:ind w:left="924" w:hanging="357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t>«Оплатите госпошлину. Подождите, пока выставят начисление, и в заявлении появится кнопка Оплатить».</w:t>
      </w:r>
    </w:p>
    <w:p w:rsidR="00F66613" w:rsidRPr="00B53599" w:rsidRDefault="00F66613" w:rsidP="00B34C3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5359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F66613" w:rsidRDefault="00F66613" w:rsidP="00941F88">
      <w:pPr>
        <w:pStyle w:val="a4"/>
        <w:numPr>
          <w:ilvl w:val="1"/>
          <w:numId w:val="29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512F59">
        <w:rPr>
          <w:rFonts w:ascii="Times New Roman" w:hAnsi="Times New Roman" w:cs="Times New Roman"/>
          <w:i/>
        </w:rPr>
        <w:t>Shift</w:t>
      </w:r>
      <w:proofErr w:type="spellEnd"/>
      <w:r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Pr="00512F59">
        <w:rPr>
          <w:rFonts w:ascii="Times New Roman" w:hAnsi="Times New Roman" w:cs="Times New Roman"/>
          <w:i/>
        </w:rPr>
        <w:t>Delete</w:t>
      </w:r>
      <w:proofErr w:type="spellEnd"/>
      <w:r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512F59">
        <w:rPr>
          <w:rFonts w:ascii="Times New Roman" w:hAnsi="Times New Roman" w:cs="Times New Roman"/>
          <w:i/>
          <w:lang w:val="en-US"/>
        </w:rPr>
        <w:t>Delete</w:t>
      </w:r>
      <w:r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F66613" w:rsidRPr="00A35BA5" w:rsidRDefault="00F66613" w:rsidP="00FF47F6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</w:p>
    <w:p w:rsidR="00FF47F6" w:rsidRDefault="003F7407" w:rsidP="003F7407">
      <w:pPr>
        <w:pStyle w:val="a4"/>
        <w:spacing w:after="120" w:line="259" w:lineRule="auto"/>
        <w:ind w:left="-426"/>
        <w:contextualSpacing w:val="0"/>
        <w:rPr>
          <w:rFonts w:ascii="Times New Roman" w:hAnsi="Times New Roman" w:cs="Times New Roman"/>
          <w:b/>
          <w:u w:val="single"/>
        </w:rPr>
      </w:pPr>
      <w:r w:rsidRPr="003F7407">
        <w:rPr>
          <w:rFonts w:ascii="Times New Roman" w:hAnsi="Times New Roman" w:cs="Times New Roman"/>
          <w:b/>
          <w:u w:val="single"/>
        </w:rPr>
        <w:t xml:space="preserve">1.3. </w:t>
      </w:r>
      <w:r w:rsidR="001B0203" w:rsidRPr="001B0203">
        <w:rPr>
          <w:rFonts w:ascii="Times New Roman" w:hAnsi="Times New Roman" w:cs="Times New Roman"/>
          <w:b/>
          <w:u w:val="single"/>
        </w:rPr>
        <w:t>Продление разрешения на хранение и ношение охотничьего оружия либо оружия ограниченного поражения</w:t>
      </w:r>
      <w:r w:rsidR="001B0203">
        <w:rPr>
          <w:rFonts w:ascii="Times New Roman" w:hAnsi="Times New Roman" w:cs="Times New Roman"/>
          <w:b/>
          <w:u w:val="single"/>
        </w:rPr>
        <w:t>.</w:t>
      </w:r>
    </w:p>
    <w:p w:rsidR="003945A3" w:rsidRPr="00686C3B" w:rsidRDefault="003945A3" w:rsidP="003945A3">
      <w:pPr>
        <w:spacing w:after="12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 xml:space="preserve">Перечень документов для подачи заявления: </w:t>
      </w:r>
    </w:p>
    <w:p w:rsidR="00061E04" w:rsidRPr="00061E04" w:rsidRDefault="00061E04" w:rsidP="00061E04">
      <w:pPr>
        <w:numPr>
          <w:ilvl w:val="0"/>
          <w:numId w:val="25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061E04">
        <w:rPr>
          <w:rFonts w:ascii="Times New Roman" w:hAnsi="Times New Roman"/>
        </w:rPr>
        <w:t>Паспорт РФ</w:t>
      </w:r>
    </w:p>
    <w:p w:rsidR="00061E04" w:rsidRPr="00061E04" w:rsidRDefault="00061E04" w:rsidP="00061E04">
      <w:pPr>
        <w:numPr>
          <w:ilvl w:val="0"/>
          <w:numId w:val="25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061E04">
        <w:rPr>
          <w:rFonts w:ascii="Times New Roman" w:hAnsi="Times New Roman"/>
        </w:rPr>
        <w:t xml:space="preserve">Прохождение </w:t>
      </w:r>
      <w:proofErr w:type="spellStart"/>
      <w:r w:rsidRPr="00061E04">
        <w:rPr>
          <w:rFonts w:ascii="Times New Roman" w:hAnsi="Times New Roman"/>
        </w:rPr>
        <w:t>медосвидетельствования</w:t>
      </w:r>
      <w:proofErr w:type="spellEnd"/>
      <w:r w:rsidRPr="00061E04">
        <w:rPr>
          <w:rFonts w:ascii="Times New Roman" w:hAnsi="Times New Roman"/>
        </w:rPr>
        <w:t xml:space="preserve"> на отсутствие противопоказаний к владению оружием</w:t>
      </w:r>
    </w:p>
    <w:p w:rsidR="00061E04" w:rsidRPr="00061E04" w:rsidRDefault="00061E04" w:rsidP="00061E04">
      <w:pPr>
        <w:numPr>
          <w:ilvl w:val="0"/>
          <w:numId w:val="25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061E04">
        <w:rPr>
          <w:rFonts w:ascii="Times New Roman" w:hAnsi="Times New Roman"/>
        </w:rPr>
        <w:t xml:space="preserve">Прохождение </w:t>
      </w:r>
      <w:proofErr w:type="spellStart"/>
      <w:r w:rsidRPr="00061E04">
        <w:rPr>
          <w:rFonts w:ascii="Times New Roman" w:hAnsi="Times New Roman"/>
        </w:rPr>
        <w:t>медосвидетельствования</w:t>
      </w:r>
      <w:proofErr w:type="spellEnd"/>
      <w:r w:rsidRPr="00061E04">
        <w:rPr>
          <w:rFonts w:ascii="Times New Roman" w:hAnsi="Times New Roman"/>
        </w:rPr>
        <w:t xml:space="preserve"> на отсутствие в организме наркотических, психотропных веществ и их метаболитов</w:t>
      </w:r>
    </w:p>
    <w:p w:rsidR="00061E04" w:rsidRPr="00061E04" w:rsidRDefault="00061E04" w:rsidP="00061E04">
      <w:pPr>
        <w:numPr>
          <w:ilvl w:val="0"/>
          <w:numId w:val="25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061E04">
        <w:rPr>
          <w:rFonts w:ascii="Times New Roman" w:hAnsi="Times New Roman"/>
        </w:rPr>
        <w:t>Разрешение на хранение и ношение оружия</w:t>
      </w:r>
    </w:p>
    <w:p w:rsidR="00061E04" w:rsidRPr="00061E04" w:rsidRDefault="00061E04" w:rsidP="00061E04">
      <w:pPr>
        <w:numPr>
          <w:ilvl w:val="0"/>
          <w:numId w:val="25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061E04">
        <w:rPr>
          <w:rFonts w:ascii="Times New Roman" w:hAnsi="Times New Roman"/>
        </w:rPr>
        <w:t>Документ, подтверждающий периодическую проверку знаний обращения с оружием</w:t>
      </w:r>
    </w:p>
    <w:p w:rsidR="00061E04" w:rsidRPr="00061E04" w:rsidRDefault="00061E04" w:rsidP="00061E04">
      <w:pPr>
        <w:numPr>
          <w:ilvl w:val="0"/>
          <w:numId w:val="25"/>
        </w:numPr>
        <w:spacing w:after="0" w:line="257" w:lineRule="auto"/>
        <w:ind w:left="714" w:hanging="357"/>
        <w:jc w:val="both"/>
        <w:rPr>
          <w:rFonts w:ascii="Times New Roman" w:hAnsi="Times New Roman"/>
        </w:rPr>
      </w:pPr>
      <w:r w:rsidRPr="00061E04">
        <w:rPr>
          <w:rFonts w:ascii="Times New Roman" w:hAnsi="Times New Roman"/>
        </w:rPr>
        <w:t>2 фото 3×4 см</w:t>
      </w:r>
    </w:p>
    <w:p w:rsidR="003945A3" w:rsidRPr="003945A3" w:rsidRDefault="003945A3" w:rsidP="003945A3">
      <w:pPr>
        <w:spacing w:line="257" w:lineRule="auto"/>
        <w:jc w:val="both"/>
        <w:rPr>
          <w:rFonts w:ascii="Times New Roman" w:hAnsi="Times New Roman"/>
        </w:rPr>
      </w:pPr>
      <w:r w:rsidRPr="003945A3">
        <w:rPr>
          <w:rFonts w:ascii="Times New Roman" w:hAnsi="Times New Roman"/>
          <w:u w:val="single"/>
        </w:rPr>
        <w:t>Сроки оказания услуги:</w:t>
      </w:r>
      <w:r w:rsidRPr="003945A3">
        <w:rPr>
          <w:rFonts w:ascii="Times New Roman" w:hAnsi="Times New Roman"/>
        </w:rPr>
        <w:t xml:space="preserve"> </w:t>
      </w:r>
      <w:r w:rsidR="00F52904">
        <w:rPr>
          <w:rFonts w:ascii="Times New Roman" w:hAnsi="Times New Roman"/>
        </w:rPr>
        <w:t>30 календарных дней</w:t>
      </w:r>
      <w:r w:rsidRPr="003945A3">
        <w:rPr>
          <w:rFonts w:ascii="Times New Roman" w:hAnsi="Times New Roman"/>
        </w:rPr>
        <w:t>.</w:t>
      </w:r>
    </w:p>
    <w:p w:rsidR="003F7407" w:rsidRDefault="003945A3" w:rsidP="003945A3">
      <w:pPr>
        <w:pStyle w:val="a4"/>
        <w:spacing w:after="120" w:line="259" w:lineRule="auto"/>
        <w:ind w:left="0"/>
        <w:contextualSpacing w:val="0"/>
        <w:rPr>
          <w:rFonts w:ascii="Times New Roman" w:hAnsi="Times New Roman"/>
        </w:rPr>
      </w:pPr>
      <w:r w:rsidRPr="006D2603">
        <w:rPr>
          <w:rFonts w:ascii="Times New Roman" w:hAnsi="Times New Roman"/>
          <w:u w:val="single"/>
        </w:rPr>
        <w:t>Стоимость услуги:</w:t>
      </w:r>
      <w:r>
        <w:rPr>
          <w:rFonts w:ascii="Times New Roman" w:hAnsi="Times New Roman"/>
        </w:rPr>
        <w:t xml:space="preserve"> </w:t>
      </w:r>
      <w:r w:rsidR="00641AFE">
        <w:rPr>
          <w:rFonts w:ascii="Times New Roman" w:hAnsi="Times New Roman"/>
        </w:rPr>
        <w:t>500</w:t>
      </w:r>
      <w:r w:rsidR="00F52904" w:rsidRPr="00F52904">
        <w:rPr>
          <w:rFonts w:ascii="Times New Roman" w:hAnsi="Times New Roman"/>
        </w:rPr>
        <w:t xml:space="preserve"> рублей</w:t>
      </w:r>
      <w:r w:rsidR="00F52904">
        <w:rPr>
          <w:rFonts w:ascii="Times New Roman" w:hAnsi="Times New Roman"/>
        </w:rPr>
        <w:t xml:space="preserve"> (</w:t>
      </w:r>
      <w:r w:rsidRPr="006D2603">
        <w:rPr>
          <w:rFonts w:ascii="Times New Roman" w:hAnsi="Times New Roman"/>
        </w:rPr>
        <w:t xml:space="preserve">госпошлина </w:t>
      </w:r>
      <w:r w:rsidR="00F52904">
        <w:rPr>
          <w:rFonts w:ascii="Times New Roman" w:hAnsi="Times New Roman"/>
        </w:rPr>
        <w:t>при оплате через портал)</w:t>
      </w:r>
      <w:r>
        <w:rPr>
          <w:rFonts w:ascii="Times New Roman" w:hAnsi="Times New Roman"/>
        </w:rPr>
        <w:t>.</w:t>
      </w:r>
    </w:p>
    <w:p w:rsidR="00641AFE" w:rsidRDefault="00641AFE" w:rsidP="00941F88">
      <w:pPr>
        <w:pStyle w:val="a4"/>
        <w:numPr>
          <w:ilvl w:val="1"/>
          <w:numId w:val="30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«Нажмите кнопку «Начать»».</w:t>
      </w:r>
    </w:p>
    <w:p w:rsidR="00641AFE" w:rsidRDefault="00641AFE" w:rsidP="00941F88">
      <w:pPr>
        <w:pStyle w:val="a4"/>
        <w:numPr>
          <w:ilvl w:val="1"/>
          <w:numId w:val="30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вид оружия. Далее выберите «</w:t>
      </w:r>
      <w:r>
        <w:rPr>
          <w:rFonts w:ascii="Times New Roman" w:hAnsi="Times New Roman" w:cs="Times New Roman"/>
          <w:i/>
        </w:rPr>
        <w:t>Получить разрешение с новым сроком вместо ранее выданного</w:t>
      </w:r>
      <w:r>
        <w:rPr>
          <w:rFonts w:ascii="Times New Roman" w:hAnsi="Times New Roman" w:cs="Times New Roman"/>
          <w:i/>
        </w:rPr>
        <w:t>»</w:t>
      </w:r>
      <w:r w:rsidR="008017FB">
        <w:rPr>
          <w:rFonts w:ascii="Times New Roman" w:hAnsi="Times New Roman" w:cs="Times New Roman"/>
          <w:i/>
        </w:rPr>
        <w:t xml:space="preserve"> и нажмите кнопку «Перейти к заявлению»</w:t>
      </w:r>
      <w:r>
        <w:rPr>
          <w:rFonts w:ascii="Times New Roman" w:hAnsi="Times New Roman" w:cs="Times New Roman"/>
          <w:i/>
        </w:rPr>
        <w:t>».</w:t>
      </w:r>
    </w:p>
    <w:p w:rsidR="00641AFE" w:rsidRPr="0052086C" w:rsidRDefault="00641AFE" w:rsidP="00641AFE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DB101C">
        <w:rPr>
          <w:rFonts w:ascii="Times New Roman" w:hAnsi="Times New Roman" w:cs="Times New Roman"/>
          <w:i/>
        </w:rPr>
        <w:lastRenderedPageBreak/>
        <w:drawing>
          <wp:inline distT="0" distB="0" distL="0" distR="0" wp14:anchorId="3F2FCF64" wp14:editId="2833F277">
            <wp:extent cx="3133725" cy="270061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5652" cy="271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13" w:rsidRPr="003D2689" w:rsidRDefault="008017FB" w:rsidP="00941F88">
      <w:pPr>
        <w:pStyle w:val="a4"/>
        <w:numPr>
          <w:ilvl w:val="1"/>
          <w:numId w:val="30"/>
        </w:numPr>
        <w:spacing w:after="120" w:line="259" w:lineRule="auto"/>
        <w:ind w:left="756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 xml:space="preserve"> </w:t>
      </w:r>
      <w:r w:rsidR="00F66613" w:rsidRPr="00A35BA5">
        <w:rPr>
          <w:rFonts w:ascii="Times New Roman" w:hAnsi="Times New Roman" w:cs="Times New Roman"/>
          <w:i/>
        </w:rPr>
        <w:t>«</w:t>
      </w:r>
      <w:r w:rsidR="00F66613"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 w:rsidR="00F66613">
        <w:rPr>
          <w:rFonts w:ascii="Times New Roman" w:hAnsi="Times New Roman" w:cs="Times New Roman"/>
          <w:i/>
          <w:color w:val="231F20"/>
        </w:rPr>
        <w:t>, контактные данные, паспортные данные, адрес</w:t>
      </w:r>
      <w:r w:rsidR="00F4330F">
        <w:rPr>
          <w:rFonts w:ascii="Times New Roman" w:hAnsi="Times New Roman" w:cs="Times New Roman"/>
          <w:i/>
          <w:color w:val="231F20"/>
        </w:rPr>
        <w:t xml:space="preserve"> регистрации и</w:t>
      </w:r>
      <w:r w:rsidR="00F66613">
        <w:rPr>
          <w:rFonts w:ascii="Times New Roman" w:hAnsi="Times New Roman" w:cs="Times New Roman"/>
          <w:i/>
          <w:color w:val="231F20"/>
        </w:rPr>
        <w:t xml:space="preserve"> проживания заявителя</w:t>
      </w:r>
      <w:r w:rsidR="00F66613" w:rsidRPr="00984327">
        <w:rPr>
          <w:rFonts w:ascii="Times New Roman" w:hAnsi="Times New Roman" w:cs="Times New Roman"/>
          <w:i/>
          <w:color w:val="231F20"/>
        </w:rPr>
        <w:t>».</w:t>
      </w:r>
    </w:p>
    <w:p w:rsidR="00061E04" w:rsidRPr="00926EFD" w:rsidRDefault="00061E04" w:rsidP="00941F88">
      <w:pPr>
        <w:pStyle w:val="a4"/>
        <w:numPr>
          <w:ilvl w:val="1"/>
          <w:numId w:val="30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</w:t>
      </w:r>
      <w:r>
        <w:rPr>
          <w:rFonts w:ascii="Times New Roman" w:hAnsi="Times New Roman" w:cs="Times New Roman"/>
          <w:i/>
        </w:rPr>
        <w:t>ите, где</w:t>
      </w:r>
      <w:r>
        <w:rPr>
          <w:rFonts w:ascii="Times New Roman" w:hAnsi="Times New Roman" w:cs="Times New Roman"/>
          <w:i/>
        </w:rPr>
        <w:t xml:space="preserve"> будете хранит</w:t>
      </w:r>
      <w:r>
        <w:rPr>
          <w:rFonts w:ascii="Times New Roman" w:hAnsi="Times New Roman" w:cs="Times New Roman"/>
          <w:i/>
        </w:rPr>
        <w:t xml:space="preserve"> оружие и</w:t>
      </w:r>
      <w:r>
        <w:rPr>
          <w:rFonts w:ascii="Times New Roman" w:hAnsi="Times New Roman" w:cs="Times New Roman"/>
          <w:i/>
        </w:rPr>
        <w:t xml:space="preserve"> патроны – если не по месту проживания, необходимо указать адрес хранения. Укажите</w:t>
      </w:r>
      <w:r>
        <w:rPr>
          <w:rFonts w:ascii="Times New Roman" w:hAnsi="Times New Roman" w:cs="Times New Roman"/>
          <w:i/>
        </w:rPr>
        <w:t xml:space="preserve"> реквизиты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разрешения на хранение и ношение оружия</w:t>
      </w:r>
      <w:r>
        <w:rPr>
          <w:rFonts w:ascii="Times New Roman" w:hAnsi="Times New Roman" w:cs="Times New Roman"/>
          <w:i/>
        </w:rPr>
        <w:t>»</w:t>
      </w:r>
    </w:p>
    <w:p w:rsidR="00CE10D3" w:rsidRPr="00061E04" w:rsidRDefault="00061E04" w:rsidP="00061E04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557880">
        <w:rPr>
          <w:rFonts w:ascii="Times New Roman" w:hAnsi="Times New Roman" w:cs="Times New Roman"/>
          <w:i/>
        </w:rPr>
        <w:drawing>
          <wp:inline distT="0" distB="0" distL="0" distR="0" wp14:anchorId="38FB841C" wp14:editId="24080841">
            <wp:extent cx="3371850" cy="1770906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806" cy="178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D3" w:rsidRDefault="00CE10D3" w:rsidP="00E14AC1">
      <w:pPr>
        <w:pStyle w:val="a4"/>
        <w:numPr>
          <w:ilvl w:val="1"/>
          <w:numId w:val="31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Загрузите электронные образы документов, поставьте галочку – обязательство о предоставлении оригиналов документов в ведомство и нажмите кнопку «П</w:t>
      </w:r>
      <w:r w:rsidR="00061E04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од</w:t>
      </w:r>
      <w:r w:rsidR="00061E04">
        <w:rPr>
          <w:rFonts w:ascii="Times New Roman" w:hAnsi="Times New Roman" w:cs="Times New Roman"/>
          <w:i/>
        </w:rPr>
        <w:t>олжить</w:t>
      </w:r>
      <w:r>
        <w:rPr>
          <w:rFonts w:ascii="Times New Roman" w:hAnsi="Times New Roman" w:cs="Times New Roman"/>
          <w:i/>
        </w:rPr>
        <w:t>»</w:t>
      </w:r>
      <w:r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3B04AD" w:rsidRDefault="003B04AD" w:rsidP="00941F88">
      <w:pPr>
        <w:pStyle w:val="a4"/>
        <w:numPr>
          <w:ilvl w:val="1"/>
          <w:numId w:val="31"/>
        </w:numPr>
        <w:spacing w:before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место получения разрешения и нажмите кнопку «Отправить заявление»».</w:t>
      </w:r>
    </w:p>
    <w:p w:rsidR="003B04AD" w:rsidRPr="00D56A67" w:rsidRDefault="003B04AD" w:rsidP="00F4330F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2F030C">
        <w:rPr>
          <w:rFonts w:ascii="Times New Roman" w:hAnsi="Times New Roman" w:cs="Times New Roman"/>
          <w:i/>
        </w:rPr>
        <w:drawing>
          <wp:inline distT="0" distB="0" distL="0" distR="0" wp14:anchorId="77D87517" wp14:editId="4610DDAE">
            <wp:extent cx="3171825" cy="2699643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7520" cy="27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D3" w:rsidRPr="003B04AD" w:rsidRDefault="003B04AD" w:rsidP="00941F88">
      <w:pPr>
        <w:pStyle w:val="a4"/>
        <w:numPr>
          <w:ilvl w:val="1"/>
          <w:numId w:val="31"/>
        </w:numPr>
        <w:spacing w:after="0" w:line="257" w:lineRule="auto"/>
        <w:ind w:left="928"/>
        <w:rPr>
          <w:rFonts w:ascii="Times New Roman" w:hAnsi="Times New Roman" w:cs="Times New Roman"/>
          <w:i/>
        </w:rPr>
      </w:pPr>
      <w:r w:rsidRPr="00ED608C">
        <w:rPr>
          <w:rFonts w:ascii="Times New Roman" w:hAnsi="Times New Roman" w:cs="Times New Roman"/>
          <w:i/>
        </w:rPr>
        <w:lastRenderedPageBreak/>
        <w:t>«Оплатите госпошлину. Подождите, пока выставят начисление, и в заявлении появится кнопка Оплатить».</w:t>
      </w:r>
    </w:p>
    <w:p w:rsidR="00F66613" w:rsidRPr="00B53599" w:rsidRDefault="00F66613" w:rsidP="00B34C3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5359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F66613" w:rsidRDefault="00F66613" w:rsidP="00941F88">
      <w:pPr>
        <w:pStyle w:val="a4"/>
        <w:numPr>
          <w:ilvl w:val="1"/>
          <w:numId w:val="31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512F59">
        <w:rPr>
          <w:rFonts w:ascii="Times New Roman" w:hAnsi="Times New Roman" w:cs="Times New Roman"/>
          <w:i/>
        </w:rPr>
        <w:t>Shift</w:t>
      </w:r>
      <w:proofErr w:type="spellEnd"/>
      <w:r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Pr="00512F59">
        <w:rPr>
          <w:rFonts w:ascii="Times New Roman" w:hAnsi="Times New Roman" w:cs="Times New Roman"/>
          <w:i/>
        </w:rPr>
        <w:t>Delete</w:t>
      </w:r>
      <w:proofErr w:type="spellEnd"/>
      <w:r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512F59">
        <w:rPr>
          <w:rFonts w:ascii="Times New Roman" w:hAnsi="Times New Roman" w:cs="Times New Roman"/>
          <w:i/>
          <w:lang w:val="en-US"/>
        </w:rPr>
        <w:t>Delete</w:t>
      </w:r>
      <w:r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F66613" w:rsidRPr="00F66613" w:rsidRDefault="00F66613" w:rsidP="00F66613">
      <w:pPr>
        <w:pStyle w:val="a4"/>
        <w:spacing w:before="240" w:after="120" w:line="259" w:lineRule="auto"/>
        <w:ind w:left="-426"/>
        <w:contextualSpacing w:val="0"/>
        <w:rPr>
          <w:rFonts w:ascii="Times New Roman" w:hAnsi="Times New Roman" w:cs="Times New Roman"/>
          <w:b/>
          <w:u w:val="single"/>
        </w:rPr>
      </w:pPr>
    </w:p>
    <w:p w:rsidR="00D13082" w:rsidRPr="0038086A" w:rsidRDefault="00D13082" w:rsidP="005366CA">
      <w:pPr>
        <w:spacing w:before="240"/>
        <w:rPr>
          <w:rFonts w:ascii="Times New Roman" w:hAnsi="Times New Roman"/>
          <w:b/>
          <w:u w:val="single"/>
        </w:rPr>
      </w:pPr>
      <w:r w:rsidRPr="0038086A">
        <w:rPr>
          <w:rFonts w:ascii="Times New Roman" w:hAnsi="Times New Roman"/>
          <w:b/>
          <w:u w:val="single"/>
        </w:rPr>
        <w:t>Проверка статуса заявления.</w:t>
      </w:r>
    </w:p>
    <w:p w:rsidR="00D13082" w:rsidRPr="00BC3CF6" w:rsidRDefault="00D13082" w:rsidP="00D13082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 xml:space="preserve">«Нажмите на </w:t>
      </w:r>
      <w:r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D13082" w:rsidRPr="00BC3CF6" w:rsidRDefault="00D13082" w:rsidP="00D13082">
      <w:pPr>
        <w:pStyle w:val="a4"/>
        <w:rPr>
          <w:rFonts w:ascii="Times New Roman" w:hAnsi="Times New Roman"/>
          <w:i/>
        </w:rPr>
      </w:pPr>
    </w:p>
    <w:p w:rsidR="00D13082" w:rsidRPr="00184938" w:rsidRDefault="00D13082" w:rsidP="00D13082">
      <w:pPr>
        <w:pStyle w:val="a4"/>
        <w:ind w:hanging="57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6F49744" wp14:editId="005BFF06">
            <wp:extent cx="629602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82" w:rsidRPr="00184938" w:rsidRDefault="00D13082" w:rsidP="00D13082"/>
    <w:p w:rsidR="00D13082" w:rsidRPr="00BF162F" w:rsidRDefault="00D13082" w:rsidP="00D13082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«Выберите из списка поданное заявление и нажмите на него»</w:t>
      </w:r>
    </w:p>
    <w:p w:rsidR="00D13082" w:rsidRPr="00B95532" w:rsidRDefault="00D13082" w:rsidP="00D13082">
      <w:pPr>
        <w:pStyle w:val="a4"/>
        <w:ind w:hanging="720"/>
      </w:pPr>
    </w:p>
    <w:p w:rsidR="00184938" w:rsidRPr="007831DE" w:rsidRDefault="00D13082" w:rsidP="00184938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>
        <w:rPr>
          <w:rFonts w:ascii="Times New Roman" w:hAnsi="Times New Roman" w:cs="Times New Roman"/>
          <w:b/>
          <w:i/>
          <w:color w:val="0066B3"/>
        </w:rPr>
        <w:t xml:space="preserve">, </w:t>
      </w:r>
      <w:r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>
        <w:rPr>
          <w:rFonts w:ascii="Times New Roman" w:hAnsi="Times New Roman" w:cs="Times New Roman"/>
          <w:i/>
          <w:color w:val="404040" w:themeColor="text1" w:themeTint="BF"/>
        </w:rPr>
        <w:t>».</w:t>
      </w:r>
    </w:p>
    <w:sectPr w:rsidR="00184938" w:rsidRPr="007831DE" w:rsidSect="00FD3191">
      <w:headerReference w:type="default" r:id="rId15"/>
      <w:footerReference w:type="default" r:id="rId16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4D" w:rsidRDefault="00787B4D" w:rsidP="00731868">
      <w:pPr>
        <w:spacing w:after="0" w:line="240" w:lineRule="auto"/>
      </w:pPr>
      <w:r>
        <w:separator/>
      </w:r>
    </w:p>
  </w:endnote>
  <w:endnote w:type="continuationSeparator" w:id="0">
    <w:p w:rsidR="00787B4D" w:rsidRDefault="00787B4D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49" name="Рисунок 49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50" name="Рисунок 50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4D" w:rsidRDefault="00787B4D" w:rsidP="00731868">
      <w:pPr>
        <w:spacing w:after="0" w:line="240" w:lineRule="auto"/>
      </w:pPr>
      <w:r>
        <w:separator/>
      </w:r>
    </w:p>
  </w:footnote>
  <w:footnote w:type="continuationSeparator" w:id="0">
    <w:p w:rsidR="00787B4D" w:rsidRDefault="00787B4D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48" name="Рисунок 48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DD7"/>
    <w:multiLevelType w:val="multilevel"/>
    <w:tmpl w:val="CB4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5DF8"/>
    <w:multiLevelType w:val="hybridMultilevel"/>
    <w:tmpl w:val="8BD4D72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4F72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152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94307"/>
    <w:multiLevelType w:val="multilevel"/>
    <w:tmpl w:val="4A1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04C16"/>
    <w:multiLevelType w:val="multilevel"/>
    <w:tmpl w:val="C74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E45B7"/>
    <w:multiLevelType w:val="multilevel"/>
    <w:tmpl w:val="22C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D0C32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86346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73DE3"/>
    <w:multiLevelType w:val="multilevel"/>
    <w:tmpl w:val="C78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B5217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B182F"/>
    <w:multiLevelType w:val="multilevel"/>
    <w:tmpl w:val="799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1463E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B23054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52C6C"/>
    <w:multiLevelType w:val="multilevel"/>
    <w:tmpl w:val="37A66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6454A2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C7318"/>
    <w:multiLevelType w:val="multilevel"/>
    <w:tmpl w:val="0FC8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40545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4779A2"/>
    <w:multiLevelType w:val="multilevel"/>
    <w:tmpl w:val="1A5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4F7D7F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7E79B3"/>
    <w:multiLevelType w:val="hybridMultilevel"/>
    <w:tmpl w:val="946C7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6C1B6E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E483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9"/>
  </w:num>
  <w:num w:numId="5">
    <w:abstractNumId w:val="15"/>
  </w:num>
  <w:num w:numId="6">
    <w:abstractNumId w:val="2"/>
  </w:num>
  <w:num w:numId="7">
    <w:abstractNumId w:val="6"/>
  </w:num>
  <w:num w:numId="8">
    <w:abstractNumId w:val="21"/>
  </w:num>
  <w:num w:numId="9">
    <w:abstractNumId w:val="27"/>
  </w:num>
  <w:num w:numId="10">
    <w:abstractNumId w:val="1"/>
  </w:num>
  <w:num w:numId="11">
    <w:abstractNumId w:val="30"/>
  </w:num>
  <w:num w:numId="12">
    <w:abstractNumId w:val="10"/>
  </w:num>
  <w:num w:numId="13">
    <w:abstractNumId w:val="3"/>
  </w:num>
  <w:num w:numId="14">
    <w:abstractNumId w:val="26"/>
  </w:num>
  <w:num w:numId="15">
    <w:abstractNumId w:val="14"/>
  </w:num>
  <w:num w:numId="16">
    <w:abstractNumId w:val="17"/>
  </w:num>
  <w:num w:numId="17">
    <w:abstractNumId w:val="4"/>
  </w:num>
  <w:num w:numId="18">
    <w:abstractNumId w:val="24"/>
  </w:num>
  <w:num w:numId="19">
    <w:abstractNumId w:val="12"/>
  </w:num>
  <w:num w:numId="20">
    <w:abstractNumId w:val="18"/>
  </w:num>
  <w:num w:numId="21">
    <w:abstractNumId w:val="13"/>
  </w:num>
  <w:num w:numId="22">
    <w:abstractNumId w:val="28"/>
  </w:num>
  <w:num w:numId="23">
    <w:abstractNumId w:val="22"/>
  </w:num>
  <w:num w:numId="24">
    <w:abstractNumId w:val="23"/>
  </w:num>
  <w:num w:numId="25">
    <w:abstractNumId w:val="25"/>
  </w:num>
  <w:num w:numId="26">
    <w:abstractNumId w:val="0"/>
  </w:num>
  <w:num w:numId="27">
    <w:abstractNumId w:val="19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2EC9"/>
    <w:rsid w:val="000306EC"/>
    <w:rsid w:val="0004132D"/>
    <w:rsid w:val="0005122D"/>
    <w:rsid w:val="00061DB4"/>
    <w:rsid w:val="00061E04"/>
    <w:rsid w:val="0006282B"/>
    <w:rsid w:val="00064D9A"/>
    <w:rsid w:val="00080461"/>
    <w:rsid w:val="000A7C9A"/>
    <w:rsid w:val="000B5E71"/>
    <w:rsid w:val="000D7CBC"/>
    <w:rsid w:val="000E4ED9"/>
    <w:rsid w:val="000F51C2"/>
    <w:rsid w:val="00140A8F"/>
    <w:rsid w:val="001471FE"/>
    <w:rsid w:val="001641A6"/>
    <w:rsid w:val="00166D73"/>
    <w:rsid w:val="001711F2"/>
    <w:rsid w:val="00171C5F"/>
    <w:rsid w:val="00184938"/>
    <w:rsid w:val="001972BA"/>
    <w:rsid w:val="001B0203"/>
    <w:rsid w:val="00223BE2"/>
    <w:rsid w:val="00232975"/>
    <w:rsid w:val="00250990"/>
    <w:rsid w:val="0025505A"/>
    <w:rsid w:val="002615B6"/>
    <w:rsid w:val="0026691C"/>
    <w:rsid w:val="00270FEF"/>
    <w:rsid w:val="00277C72"/>
    <w:rsid w:val="00283D4B"/>
    <w:rsid w:val="002A32A4"/>
    <w:rsid w:val="002F030C"/>
    <w:rsid w:val="0031050F"/>
    <w:rsid w:val="00320082"/>
    <w:rsid w:val="00374817"/>
    <w:rsid w:val="0038086A"/>
    <w:rsid w:val="0038335B"/>
    <w:rsid w:val="003945A3"/>
    <w:rsid w:val="00395674"/>
    <w:rsid w:val="003B04AD"/>
    <w:rsid w:val="003B2DD5"/>
    <w:rsid w:val="003B36F0"/>
    <w:rsid w:val="003C29DA"/>
    <w:rsid w:val="003C2E97"/>
    <w:rsid w:val="003C5DF0"/>
    <w:rsid w:val="003D0968"/>
    <w:rsid w:val="003F7407"/>
    <w:rsid w:val="00406423"/>
    <w:rsid w:val="00427BE8"/>
    <w:rsid w:val="00453C79"/>
    <w:rsid w:val="004C415A"/>
    <w:rsid w:val="00507F69"/>
    <w:rsid w:val="00512F59"/>
    <w:rsid w:val="00514E5E"/>
    <w:rsid w:val="0052086C"/>
    <w:rsid w:val="00522E03"/>
    <w:rsid w:val="005366CA"/>
    <w:rsid w:val="00557880"/>
    <w:rsid w:val="00573C6B"/>
    <w:rsid w:val="005869C0"/>
    <w:rsid w:val="005C21F5"/>
    <w:rsid w:val="00610BF6"/>
    <w:rsid w:val="006176D9"/>
    <w:rsid w:val="0063207C"/>
    <w:rsid w:val="00635B05"/>
    <w:rsid w:val="0063735E"/>
    <w:rsid w:val="00641AFE"/>
    <w:rsid w:val="006426A0"/>
    <w:rsid w:val="006446C3"/>
    <w:rsid w:val="00647A34"/>
    <w:rsid w:val="00686C3B"/>
    <w:rsid w:val="0069157F"/>
    <w:rsid w:val="006A39A4"/>
    <w:rsid w:val="006A3CCE"/>
    <w:rsid w:val="006D2603"/>
    <w:rsid w:val="00710E40"/>
    <w:rsid w:val="007279F7"/>
    <w:rsid w:val="00731868"/>
    <w:rsid w:val="007333DF"/>
    <w:rsid w:val="00753C85"/>
    <w:rsid w:val="00761501"/>
    <w:rsid w:val="00781E73"/>
    <w:rsid w:val="007831DE"/>
    <w:rsid w:val="00787B4D"/>
    <w:rsid w:val="007B0FAC"/>
    <w:rsid w:val="007C2768"/>
    <w:rsid w:val="007D5D86"/>
    <w:rsid w:val="007E3E7C"/>
    <w:rsid w:val="008017FB"/>
    <w:rsid w:val="008141C8"/>
    <w:rsid w:val="00836E0C"/>
    <w:rsid w:val="00851C95"/>
    <w:rsid w:val="008B49F4"/>
    <w:rsid w:val="008E277D"/>
    <w:rsid w:val="008F1F23"/>
    <w:rsid w:val="008F7F58"/>
    <w:rsid w:val="009028E9"/>
    <w:rsid w:val="009146C3"/>
    <w:rsid w:val="0091545E"/>
    <w:rsid w:val="00916DF1"/>
    <w:rsid w:val="00926EFD"/>
    <w:rsid w:val="00933F4D"/>
    <w:rsid w:val="00941F88"/>
    <w:rsid w:val="00987DC9"/>
    <w:rsid w:val="009A1882"/>
    <w:rsid w:val="009A35F5"/>
    <w:rsid w:val="009A3C2C"/>
    <w:rsid w:val="009C1BF8"/>
    <w:rsid w:val="009F46FF"/>
    <w:rsid w:val="009F5ADA"/>
    <w:rsid w:val="00A00E69"/>
    <w:rsid w:val="00A044E2"/>
    <w:rsid w:val="00A14759"/>
    <w:rsid w:val="00A259CB"/>
    <w:rsid w:val="00A3199B"/>
    <w:rsid w:val="00A32F9F"/>
    <w:rsid w:val="00A35BA5"/>
    <w:rsid w:val="00A467F1"/>
    <w:rsid w:val="00A63BEF"/>
    <w:rsid w:val="00A82294"/>
    <w:rsid w:val="00A93CF3"/>
    <w:rsid w:val="00AD2441"/>
    <w:rsid w:val="00AE252A"/>
    <w:rsid w:val="00AE6200"/>
    <w:rsid w:val="00B22411"/>
    <w:rsid w:val="00B32D44"/>
    <w:rsid w:val="00B34C33"/>
    <w:rsid w:val="00B53599"/>
    <w:rsid w:val="00B748FF"/>
    <w:rsid w:val="00B77C99"/>
    <w:rsid w:val="00B871A2"/>
    <w:rsid w:val="00B95532"/>
    <w:rsid w:val="00BC78E5"/>
    <w:rsid w:val="00BD40C9"/>
    <w:rsid w:val="00BD7B4F"/>
    <w:rsid w:val="00BE2E5B"/>
    <w:rsid w:val="00C15410"/>
    <w:rsid w:val="00C37958"/>
    <w:rsid w:val="00C42E22"/>
    <w:rsid w:val="00C43A12"/>
    <w:rsid w:val="00C6063B"/>
    <w:rsid w:val="00C81039"/>
    <w:rsid w:val="00CD0780"/>
    <w:rsid w:val="00CD124A"/>
    <w:rsid w:val="00CD4F81"/>
    <w:rsid w:val="00CE10D3"/>
    <w:rsid w:val="00CF2929"/>
    <w:rsid w:val="00D0547F"/>
    <w:rsid w:val="00D13082"/>
    <w:rsid w:val="00D2712E"/>
    <w:rsid w:val="00D41DD3"/>
    <w:rsid w:val="00D4580D"/>
    <w:rsid w:val="00D56A67"/>
    <w:rsid w:val="00D61D7D"/>
    <w:rsid w:val="00D93430"/>
    <w:rsid w:val="00DB0916"/>
    <w:rsid w:val="00DB101C"/>
    <w:rsid w:val="00E14AC1"/>
    <w:rsid w:val="00E30788"/>
    <w:rsid w:val="00E3266D"/>
    <w:rsid w:val="00E8661D"/>
    <w:rsid w:val="00E96FA4"/>
    <w:rsid w:val="00E9725B"/>
    <w:rsid w:val="00EC3F2A"/>
    <w:rsid w:val="00ED46AD"/>
    <w:rsid w:val="00ED608C"/>
    <w:rsid w:val="00EF36E3"/>
    <w:rsid w:val="00F06910"/>
    <w:rsid w:val="00F21D39"/>
    <w:rsid w:val="00F4330F"/>
    <w:rsid w:val="00F46203"/>
    <w:rsid w:val="00F52904"/>
    <w:rsid w:val="00F66613"/>
    <w:rsid w:val="00FD3191"/>
    <w:rsid w:val="00FE65FE"/>
    <w:rsid w:val="00FF47F6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848F0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8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  <w:style w:type="character" w:customStyle="1" w:styleId="50">
    <w:name w:val="Заголовок 5 Знак"/>
    <w:basedOn w:val="a0"/>
    <w:link w:val="5"/>
    <w:uiPriority w:val="9"/>
    <w:semiHidden/>
    <w:rsid w:val="009A188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25</cp:revision>
  <dcterms:created xsi:type="dcterms:W3CDTF">2023-06-08T04:31:00Z</dcterms:created>
  <dcterms:modified xsi:type="dcterms:W3CDTF">2023-06-08T06:31:00Z</dcterms:modified>
</cp:coreProperties>
</file>